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8C771A">
        <w:rPr>
          <w:rFonts w:ascii="Arial" w:hAnsi="Arial" w:cs="Arial"/>
          <w:b/>
          <w:sz w:val="24"/>
          <w:szCs w:val="24"/>
        </w:rPr>
        <w:t>2R/H</w:t>
      </w:r>
    </w:p>
    <w:p w:rsidR="002760DE" w:rsidRPr="002760DE" w:rsidRDefault="008C771A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9/10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B80443">
        <w:rPr>
          <w:rFonts w:ascii="Arial" w:hAnsi="Arial" w:cs="Arial"/>
          <w:b/>
          <w:sz w:val="24"/>
          <w:szCs w:val="24"/>
        </w:rPr>
        <w:t>Thursday, December 17, 2009</w:t>
      </w:r>
    </w:p>
    <w:p w:rsidR="00B80443" w:rsidRPr="00B80443" w:rsidRDefault="00B80443" w:rsidP="00B80443">
      <w:pPr>
        <w:rPr>
          <w:sz w:val="24"/>
          <w:szCs w:val="24"/>
        </w:rPr>
      </w:pPr>
      <w:r w:rsidRPr="00B80443">
        <w:rPr>
          <w:sz w:val="24"/>
          <w:szCs w:val="24"/>
        </w:rPr>
        <w:t xml:space="preserve">Objective: Discuss and describe your leisure activities, name famous French artists and museums, form the verbs to know in the present and </w:t>
      </w:r>
      <w:proofErr w:type="spellStart"/>
      <w:r w:rsidRPr="00B80443">
        <w:rPr>
          <w:sz w:val="24"/>
          <w:szCs w:val="24"/>
        </w:rPr>
        <w:t>preterite</w:t>
      </w:r>
      <w:proofErr w:type="spellEnd"/>
      <w:r w:rsidRPr="00B80443">
        <w:rPr>
          <w:sz w:val="24"/>
          <w:szCs w:val="24"/>
        </w:rPr>
        <w:t xml:space="preserve"> tenses, discuss what they know/don’t know, refer to people/things already mentioned</w:t>
      </w:r>
    </w:p>
    <w:p w:rsidR="00B80443" w:rsidRPr="00B80443" w:rsidRDefault="00B80443" w:rsidP="00B80443">
      <w:pPr>
        <w:rPr>
          <w:sz w:val="24"/>
          <w:szCs w:val="24"/>
        </w:rPr>
      </w:pPr>
      <w:r w:rsidRPr="00B80443">
        <w:rPr>
          <w:sz w:val="24"/>
          <w:szCs w:val="24"/>
        </w:rPr>
        <w:t>Content: direct object pronouns</w:t>
      </w:r>
    </w:p>
    <w:p w:rsidR="00B80443" w:rsidRPr="00B80443" w:rsidRDefault="00B80443" w:rsidP="00B80443">
      <w:pPr>
        <w:rPr>
          <w:sz w:val="24"/>
          <w:szCs w:val="24"/>
        </w:rPr>
      </w:pPr>
      <w:r w:rsidRPr="00B80443">
        <w:rPr>
          <w:sz w:val="24"/>
          <w:szCs w:val="24"/>
        </w:rPr>
        <w:t>Delivery: complete the sum-it-up review sheet, homework review, pronoun card game (practicing syntax: put cards in order to make a complete, correct sentence then replace objects w/ pronouns and re-order the sentence as necessary to make more complex/interesting sentences).  Exit slip: write sentences using pronouns</w:t>
      </w:r>
    </w:p>
    <w:p w:rsidR="00B80443" w:rsidRPr="00B80443" w:rsidRDefault="00B80443" w:rsidP="00B80443">
      <w:pPr>
        <w:rPr>
          <w:sz w:val="24"/>
          <w:szCs w:val="24"/>
        </w:rPr>
      </w:pPr>
      <w:r w:rsidRPr="00B80443">
        <w:rPr>
          <w:sz w:val="24"/>
          <w:szCs w:val="24"/>
        </w:rPr>
        <w:t>Assignments: Study for the weekly quiz</w:t>
      </w:r>
    </w:p>
    <w:p w:rsidR="00444264" w:rsidRPr="00444264" w:rsidRDefault="00444264" w:rsidP="008C771A">
      <w:pPr>
        <w:rPr>
          <w:sz w:val="24"/>
          <w:szCs w:val="24"/>
        </w:rPr>
      </w:pPr>
    </w:p>
    <w:sectPr w:rsidR="00444264" w:rsidRPr="00444264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760DE"/>
    <w:rsid w:val="003C1870"/>
    <w:rsid w:val="00444264"/>
    <w:rsid w:val="00454EC2"/>
    <w:rsid w:val="005B4CCE"/>
    <w:rsid w:val="006823C8"/>
    <w:rsid w:val="008C771A"/>
    <w:rsid w:val="00B66CDE"/>
    <w:rsid w:val="00B80443"/>
    <w:rsid w:val="00BE48A2"/>
    <w:rsid w:val="00C31923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2009-12-17T20:38:00Z</dcterms:created>
  <dcterms:modified xsi:type="dcterms:W3CDTF">2009-12-17T20:38:00Z</dcterms:modified>
</cp:coreProperties>
</file>